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sz w:val="32"/>
          <w:szCs w:val="32"/>
        </w:rPr>
        <w:t xml:space="preserve">10 </w:t>
      </w:r>
      <w:r>
        <w:rPr>
          <w:rFonts w:ascii="Segoe UI" w:hAnsi="Segoe UI" w:cs="Segoe UI"/>
          <w:b/>
          <w:sz w:val="32"/>
          <w:szCs w:val="32"/>
        </w:rPr>
        <w:t xml:space="preserve">июля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908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908"/>
        <w:contextualSpacing/>
        <w:ind w:firstLine="709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eastAsia="Calibri" w:cs="Segoe UI"/>
        </w:rPr>
        <w:t xml:space="preserve"> «Лицензирование геодезической </w:t>
      </w:r>
      <w:r>
        <w:rPr>
          <w:rFonts w:ascii="Segoe UI" w:hAnsi="Segoe UI" w:eastAsia="Calibri" w:cs="Segoe UI"/>
        </w:rPr>
        <w:t xml:space="preserve">и картографической деятельности</w:t>
      </w:r>
      <w:r>
        <w:rPr>
          <w:rFonts w:ascii="Segoe UI" w:hAnsi="Segoe UI" w:cs="Segoe UI"/>
        </w:rPr>
        <w:t xml:space="preserve">»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908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78-25-48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08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919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right"/>
        <w:shd w:val="clear" w:color="auto" w:fill="ffffff"/>
        <w:outlineLvl w:val="0"/>
      </w:pPr>
      <w:r/>
      <w:r/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08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18"/>
        <w:ind w:firstLine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08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908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908"/>
      </w:pPr>
      <w:r>
        <w:rPr>
          <w:rFonts w:ascii="Segoe UI" w:hAnsi="Segoe UI" w:cs="Segoe UI"/>
          <w:sz w:val="18"/>
          <w:szCs w:val="18"/>
        </w:rPr>
        <w:t xml:space="preserve">8 (8142) 76 29 48</w:t>
      </w:r>
      <w:r/>
    </w:p>
    <w:p>
      <w:pPr>
        <w:pStyle w:val="908"/>
        <w:jc w:val="both"/>
        <w:rPr>
          <w:rFonts w:ascii="Segoe UI" w:hAnsi="Segoe UI" w:cs="Segoe UI"/>
          <w:bCs/>
          <w:sz w:val="18"/>
          <w:szCs w:val="18"/>
        </w:rPr>
      </w:pPr>
      <w:r>
        <w:fldChar w:fldCharType="begin"/>
      </w:r>
      <w:r>
        <w:instrText xml:space="preserve">HYPERLINK "mailto:Bulavtseva@rosreg.karelia.ru"</w:instrText>
      </w:r>
      <w:r>
        <w:fldChar w:fldCharType="separate"/>
      </w:r>
      <w:r>
        <w:rPr>
          <w:rFonts w:ascii="Segoe UI" w:hAnsi="Segoe UI" w:cs="Segoe UI"/>
          <w:bCs/>
          <w:sz w:val="18"/>
          <w:szCs w:val="18"/>
        </w:rPr>
        <w:fldChar w:fldCharType="begin"/>
      </w:r>
      <w:r>
        <w:rPr>
          <w:rFonts w:ascii="Segoe UI" w:hAnsi="Segoe UI" w:cs="Segoe UI"/>
          <w:bCs/>
          <w:sz w:val="18"/>
          <w:szCs w:val="18"/>
        </w:rPr>
        <w:instrText xml:space="preserve"> HYPERLINK "mailto:A.Vorobeva@r10.rosreestr.ru" </w:instrText>
      </w:r>
      <w:r>
        <w:rPr>
          <w:rFonts w:ascii="Segoe UI" w:hAnsi="Segoe UI" w:cs="Segoe UI"/>
          <w:bCs/>
          <w:sz w:val="18"/>
          <w:szCs w:val="18"/>
        </w:rPr>
        <w:fldChar w:fldCharType="separate"/>
      </w:r>
      <w:r>
        <w:rPr>
          <w:rStyle w:val="919"/>
          <w:rFonts w:ascii="Segoe UI" w:hAnsi="Segoe UI" w:cs="Segoe UI"/>
          <w:bCs/>
          <w:sz w:val="18"/>
          <w:szCs w:val="18"/>
        </w:rPr>
        <w:t xml:space="preserve">A.Vorobeva@r10.rosreestr.ru</w:t>
      </w:r>
      <w:r>
        <w:rPr>
          <w:rFonts w:ascii="Segoe UI" w:hAnsi="Segoe UI" w:cs="Segoe UI"/>
          <w:bCs/>
          <w:sz w:val="18"/>
          <w:szCs w:val="18"/>
        </w:rPr>
        <w:fldChar w:fldCharType="end"/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>
        <w:rPr>
          <w:rFonts w:ascii="Segoe UI" w:hAnsi="Segoe UI" w:cs="Segoe UI"/>
          <w:bCs/>
          <w:sz w:val="18"/>
          <w:szCs w:val="18"/>
        </w:rPr>
      </w:r>
      <w:r>
        <w:rPr>
          <w:rFonts w:ascii="Segoe UI" w:hAnsi="Segoe UI" w:cs="Segoe UI"/>
          <w:bCs/>
          <w:sz w:val="18"/>
          <w:szCs w:val="18"/>
        </w:rPr>
      </w:r>
    </w:p>
    <w:p>
      <w:pPr>
        <w:pStyle w:val="908"/>
        <w:rPr>
          <w:rFonts w:ascii="Segoe UI" w:hAnsi="Segoe UI" w:cs="Segoe UI"/>
          <w:sz w:val="18"/>
          <w:szCs w:val="18"/>
        </w:rPr>
      </w:pPr>
      <w:r>
        <w:t xml:space="preserve"> </w:t>
      </w:r>
      <w: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09">
    <w:name w:val="Основной шрифт абзаца"/>
    <w:next w:val="909"/>
    <w:link w:val="908"/>
    <w:uiPriority w:val="1"/>
    <w:semiHidden/>
    <w:unhideWhenUsed/>
  </w:style>
  <w:style w:type="table" w:styleId="910">
    <w:name w:val="Обычная таблица"/>
    <w:next w:val="910"/>
    <w:link w:val="908"/>
    <w:uiPriority w:val="99"/>
    <w:semiHidden/>
    <w:unhideWhenUsed/>
    <w:qFormat/>
    <w:tblPr/>
  </w:style>
  <w:style w:type="numbering" w:styleId="911">
    <w:name w:val="Нет списка"/>
    <w:next w:val="911"/>
    <w:link w:val="908"/>
    <w:uiPriority w:val="99"/>
    <w:semiHidden/>
    <w:unhideWhenUsed/>
  </w:style>
  <w:style w:type="paragraph" w:styleId="912">
    <w:name w:val="Верхний колонтитул"/>
    <w:basedOn w:val="908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13">
    <w:name w:val="Верхний колонтитул Знак"/>
    <w:basedOn w:val="909"/>
    <w:next w:val="913"/>
    <w:link w:val="912"/>
    <w:uiPriority w:val="99"/>
  </w:style>
  <w:style w:type="paragraph" w:styleId="914">
    <w:name w:val="Нижний колонтитул"/>
    <w:basedOn w:val="908"/>
    <w:next w:val="914"/>
    <w:link w:val="91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5">
    <w:name w:val="Нижний колонтитул Знак"/>
    <w:basedOn w:val="909"/>
    <w:next w:val="915"/>
    <w:link w:val="914"/>
    <w:uiPriority w:val="99"/>
    <w:semiHidden/>
  </w:style>
  <w:style w:type="paragraph" w:styleId="916">
    <w:name w:val="Текст выноски"/>
    <w:basedOn w:val="908"/>
    <w:next w:val="916"/>
    <w:link w:val="917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917">
    <w:name w:val="Текст выноски Знак"/>
    <w:next w:val="917"/>
    <w:link w:val="916"/>
    <w:uiPriority w:val="99"/>
    <w:semiHidden/>
    <w:rPr>
      <w:rFonts w:ascii="Tahoma" w:hAnsi="Tahoma" w:cs="Tahoma"/>
      <w:sz w:val="16"/>
      <w:szCs w:val="16"/>
    </w:rPr>
  </w:style>
  <w:style w:type="paragraph" w:styleId="918">
    <w:name w:val="ConsPlusNormal"/>
    <w:next w:val="918"/>
    <w:link w:val="908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919">
    <w:name w:val="Гиперссылка"/>
    <w:next w:val="919"/>
    <w:link w:val="923"/>
    <w:uiPriority w:val="99"/>
    <w:rPr>
      <w:color w:val="0000ff"/>
      <w:u w:val="single"/>
      <w:lang w:val="ru-RU" w:eastAsia="ru-RU" w:bidi="ar-SA"/>
    </w:rPr>
  </w:style>
  <w:style w:type="paragraph" w:styleId="920">
    <w:name w:val="Абзац списка"/>
    <w:basedOn w:val="908"/>
    <w:next w:val="920"/>
    <w:link w:val="908"/>
    <w:uiPriority w:val="34"/>
    <w:qFormat/>
    <w:pPr>
      <w:contextualSpacing/>
      <w:ind w:left="720"/>
    </w:pPr>
    <w:rPr>
      <w:szCs w:val="20"/>
    </w:rPr>
  </w:style>
  <w:style w:type="character" w:styleId="921">
    <w:name w:val="apple-converted-space"/>
    <w:basedOn w:val="909"/>
    <w:next w:val="921"/>
    <w:link w:val="908"/>
  </w:style>
  <w:style w:type="paragraph" w:styleId="922">
    <w:name w:val="paragraph scxw163741632 bcx0"/>
    <w:basedOn w:val="908"/>
    <w:next w:val="922"/>
    <w:link w:val="908"/>
    <w:pPr>
      <w:spacing w:before="100" w:beforeAutospacing="1" w:after="100" w:afterAutospacing="1"/>
    </w:pPr>
  </w:style>
  <w:style w:type="paragraph" w:styleId="923">
    <w:name w:val="Гиперссылка1"/>
    <w:next w:val="923"/>
    <w:link w:val="919"/>
    <w:uiPriority w:val="99"/>
    <w:rPr>
      <w:color w:val="0000ff"/>
      <w:u w:val="single"/>
      <w:lang w:val="ru-RU" w:eastAsia="ru-RU" w:bidi="ar-SA"/>
    </w:rPr>
  </w:style>
  <w:style w:type="character" w:styleId="924" w:default="1">
    <w:name w:val="Default Paragraph Font"/>
    <w:uiPriority w:val="1"/>
    <w:semiHidden/>
    <w:unhideWhenUsed/>
  </w:style>
  <w:style w:type="numbering" w:styleId="925" w:default="1">
    <w:name w:val="No List"/>
    <w:uiPriority w:val="99"/>
    <w:semiHidden/>
    <w:unhideWhenUsed/>
  </w:style>
  <w:style w:type="table" w:styleId="9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22</cp:revision>
  <dcterms:created xsi:type="dcterms:W3CDTF">2023-02-21T08:13:00Z</dcterms:created>
  <dcterms:modified xsi:type="dcterms:W3CDTF">2025-06-17T09:08:52Z</dcterms:modified>
  <cp:version>983040</cp:version>
</cp:coreProperties>
</file>